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5"/>
        <w:gridCol w:w="4100"/>
      </w:tblGrid>
      <w:tr w:rsidR="00CE3744" w:rsidRPr="002E4180" w:rsidTr="00CE3744">
        <w:tc>
          <w:tcPr>
            <w:tcW w:w="6380" w:type="dxa"/>
          </w:tcPr>
          <w:p w:rsidR="00CE3744" w:rsidRDefault="00CE3744" w:rsidP="00CD6ED5">
            <w:r>
              <w:rPr>
                <w:noProof/>
                <w:lang w:eastAsia="ru-RU"/>
              </w:rPr>
              <w:drawing>
                <wp:inline distT="0" distB="0" distL="0" distR="0" wp14:anchorId="2F46036C" wp14:editId="2BFE1F7A">
                  <wp:extent cx="1895475" cy="933020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349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E3744" w:rsidRPr="00CD6ED5" w:rsidRDefault="00CE3744" w:rsidP="00CD6ED5">
            <w:pPr>
              <w:jc w:val="center"/>
            </w:pPr>
          </w:p>
          <w:p w:rsidR="00CE3744" w:rsidRDefault="00CE3744" w:rsidP="00CD6ED5">
            <w:pPr>
              <w:jc w:val="center"/>
            </w:pPr>
            <w:r>
              <w:t xml:space="preserve">614000, г. Пермь, ул. Екатерининская, </w:t>
            </w:r>
          </w:p>
          <w:p w:rsidR="00CE3744" w:rsidRDefault="00CE3744" w:rsidP="00CD6ED5">
            <w:pPr>
              <w:jc w:val="center"/>
            </w:pPr>
            <w:r>
              <w:t>д. 120а, офис 102/3</w:t>
            </w:r>
          </w:p>
          <w:p w:rsidR="00CE3744" w:rsidRPr="00CE3744" w:rsidRDefault="00CE3744" w:rsidP="00CD6ED5">
            <w:pPr>
              <w:jc w:val="center"/>
              <w:rPr>
                <w:lang w:val="en-US"/>
              </w:rPr>
            </w:pPr>
            <w:r>
              <w:t>Тел</w:t>
            </w:r>
            <w:r w:rsidRPr="00CE3744">
              <w:rPr>
                <w:lang w:val="en-US"/>
              </w:rPr>
              <w:t>.: (342) 279-51-81</w:t>
            </w:r>
          </w:p>
          <w:p w:rsidR="00CE3744" w:rsidRPr="00CE3744" w:rsidRDefault="00CE3744" w:rsidP="00CD6ED5">
            <w:pPr>
              <w:jc w:val="center"/>
              <w:rPr>
                <w:lang w:val="en-US"/>
              </w:rPr>
            </w:pPr>
            <w:r w:rsidRPr="005522AB">
              <w:rPr>
                <w:lang w:val="en-US"/>
              </w:rPr>
              <w:t>E</w:t>
            </w:r>
            <w:r w:rsidRPr="00CE3744">
              <w:rPr>
                <w:lang w:val="en-US"/>
              </w:rPr>
              <w:t>-</w:t>
            </w:r>
            <w:r w:rsidRPr="005522AB">
              <w:rPr>
                <w:lang w:val="en-US"/>
              </w:rPr>
              <w:t>mail</w:t>
            </w:r>
            <w:r w:rsidRPr="00CE3744">
              <w:rPr>
                <w:lang w:val="en-US"/>
              </w:rPr>
              <w:t xml:space="preserve">: </w:t>
            </w:r>
            <w:r w:rsidRPr="005522AB">
              <w:rPr>
                <w:lang w:val="en-US"/>
              </w:rPr>
              <w:t>office</w:t>
            </w:r>
            <w:r w:rsidRPr="00CE3744">
              <w:rPr>
                <w:lang w:val="en-US"/>
              </w:rPr>
              <w:t>2795181@</w:t>
            </w:r>
            <w:r w:rsidRPr="005522AB">
              <w:rPr>
                <w:lang w:val="en-US"/>
              </w:rPr>
              <w:t>gmail</w:t>
            </w:r>
            <w:r w:rsidRPr="00CE3744">
              <w:rPr>
                <w:lang w:val="en-US"/>
              </w:rPr>
              <w:t>.</w:t>
            </w:r>
            <w:r w:rsidRPr="005522AB">
              <w:rPr>
                <w:lang w:val="en-US"/>
              </w:rPr>
              <w:t>com</w:t>
            </w:r>
          </w:p>
        </w:tc>
      </w:tr>
    </w:tbl>
    <w:p w:rsidR="00CE3744" w:rsidRPr="00CE3744" w:rsidRDefault="00CE3744" w:rsidP="007624AD">
      <w:pPr>
        <w:jc w:val="both"/>
        <w:rPr>
          <w:rFonts w:cs="Arial"/>
          <w:b/>
          <w:color w:val="222222"/>
          <w:sz w:val="36"/>
          <w:szCs w:val="36"/>
          <w:shd w:val="clear" w:color="auto" w:fill="FFFFFF"/>
          <w:lang w:val="en-US"/>
        </w:rPr>
      </w:pPr>
    </w:p>
    <w:p w:rsidR="00407D64" w:rsidRPr="007A454A" w:rsidRDefault="00407D64" w:rsidP="00CE3744">
      <w:pPr>
        <w:jc w:val="center"/>
        <w:rPr>
          <w:rFonts w:cs="Arial"/>
          <w:b/>
          <w:color w:val="222222"/>
          <w:sz w:val="36"/>
          <w:szCs w:val="36"/>
          <w:shd w:val="clear" w:color="auto" w:fill="FFFFFF"/>
        </w:rPr>
      </w:pPr>
      <w:r>
        <w:rPr>
          <w:rFonts w:cs="Arial"/>
          <w:b/>
          <w:color w:val="222222"/>
          <w:sz w:val="36"/>
          <w:szCs w:val="36"/>
          <w:shd w:val="clear" w:color="auto" w:fill="FFFFFF"/>
        </w:rPr>
        <w:t>Открытый общественный офис</w:t>
      </w:r>
      <w:r w:rsidR="002E4180">
        <w:rPr>
          <w:rFonts w:cs="Arial"/>
          <w:b/>
          <w:color w:val="222222"/>
          <w:sz w:val="36"/>
          <w:szCs w:val="36"/>
          <w:shd w:val="clear" w:color="auto" w:fill="FFFFFF"/>
        </w:rPr>
        <w:t xml:space="preserve"> (</w:t>
      </w:r>
      <w:proofErr w:type="spellStart"/>
      <w:r w:rsidR="002E4180">
        <w:rPr>
          <w:rFonts w:cs="Arial"/>
          <w:b/>
          <w:color w:val="222222"/>
          <w:sz w:val="36"/>
          <w:szCs w:val="36"/>
          <w:shd w:val="clear" w:color="auto" w:fill="FFFFFF"/>
        </w:rPr>
        <w:t>ООо</w:t>
      </w:r>
      <w:proofErr w:type="spellEnd"/>
      <w:r w:rsidR="002E4180">
        <w:rPr>
          <w:rFonts w:cs="Arial"/>
          <w:b/>
          <w:color w:val="222222"/>
          <w:sz w:val="36"/>
          <w:szCs w:val="36"/>
          <w:shd w:val="clear" w:color="auto" w:fill="FFFFFF"/>
        </w:rPr>
        <w:t>)</w:t>
      </w:r>
      <w:r>
        <w:rPr>
          <w:rFonts w:cs="Arial"/>
          <w:b/>
          <w:color w:val="222222"/>
          <w:sz w:val="36"/>
          <w:szCs w:val="36"/>
          <w:shd w:val="clear" w:color="auto" w:fill="FFFFFF"/>
        </w:rPr>
        <w:t xml:space="preserve"> в Перми</w:t>
      </w:r>
    </w:p>
    <w:p w:rsidR="00407D64" w:rsidRDefault="00407D64" w:rsidP="00CE3744">
      <w:pPr>
        <w:jc w:val="center"/>
        <w:rPr>
          <w:rFonts w:cs="Arial"/>
          <w:b/>
          <w:color w:val="222222"/>
          <w:sz w:val="28"/>
          <w:szCs w:val="28"/>
          <w:shd w:val="clear" w:color="auto" w:fill="FFFFFF"/>
        </w:rPr>
      </w:pPr>
      <w:r w:rsidRPr="002751F3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КУРСЫ </w:t>
      </w:r>
      <w:r w:rsidR="00A31112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ПОЛЕЗНЫХ ЗНАНИЙ И НАВЫКОВ </w:t>
      </w:r>
      <w:r w:rsidRPr="002751F3">
        <w:rPr>
          <w:rFonts w:cs="Arial"/>
          <w:b/>
          <w:color w:val="222222"/>
          <w:sz w:val="28"/>
          <w:szCs w:val="28"/>
          <w:shd w:val="clear" w:color="auto" w:fill="FFFFFF"/>
        </w:rPr>
        <w:t>ДЛЯ ОБЩЕСТВ</w:t>
      </w:r>
      <w:r>
        <w:rPr>
          <w:rFonts w:cs="Arial"/>
          <w:b/>
          <w:color w:val="222222"/>
          <w:sz w:val="28"/>
          <w:szCs w:val="28"/>
          <w:shd w:val="clear" w:color="auto" w:fill="FFFFFF"/>
        </w:rPr>
        <w:t>ЕННИКОВ</w:t>
      </w:r>
      <w:r w:rsidR="00A31112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И</w:t>
      </w:r>
      <w:r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АКТИВИСТОВ (</w:t>
      </w:r>
      <w:r w:rsidR="00A31112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программа на </w:t>
      </w:r>
      <w:r>
        <w:rPr>
          <w:rFonts w:cs="Arial"/>
          <w:b/>
          <w:color w:val="222222"/>
          <w:sz w:val="28"/>
          <w:szCs w:val="28"/>
          <w:shd w:val="clear" w:color="auto" w:fill="FFFFFF"/>
        </w:rPr>
        <w:t>март-</w:t>
      </w:r>
      <w:r w:rsidR="00A31112">
        <w:rPr>
          <w:rFonts w:cs="Arial"/>
          <w:b/>
          <w:color w:val="222222"/>
          <w:sz w:val="28"/>
          <w:szCs w:val="28"/>
          <w:shd w:val="clear" w:color="auto" w:fill="FFFFFF"/>
        </w:rPr>
        <w:t>апрель</w:t>
      </w:r>
      <w:r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2017 года)</w:t>
      </w:r>
    </w:p>
    <w:p w:rsidR="001A7080" w:rsidRDefault="001A7080" w:rsidP="001A7080">
      <w:pPr>
        <w:jc w:val="right"/>
        <w:rPr>
          <w:rFonts w:cs="Arial"/>
          <w:b/>
          <w:i/>
          <w:color w:val="222222"/>
          <w:sz w:val="28"/>
          <w:szCs w:val="28"/>
          <w:u w:val="single"/>
          <w:shd w:val="clear" w:color="auto" w:fill="FFFFFF"/>
        </w:rPr>
      </w:pPr>
    </w:p>
    <w:p w:rsidR="001A7080" w:rsidRDefault="001A7080" w:rsidP="001A7080">
      <w:pPr>
        <w:jc w:val="right"/>
        <w:rPr>
          <w:rFonts w:cs="Arial"/>
          <w:b/>
          <w:i/>
          <w:color w:val="222222"/>
          <w:sz w:val="28"/>
          <w:szCs w:val="28"/>
          <w:u w:val="single"/>
          <w:shd w:val="clear" w:color="auto" w:fill="FFFFFF"/>
        </w:rPr>
      </w:pPr>
      <w:r w:rsidRPr="001A7080">
        <w:rPr>
          <w:rFonts w:cs="Arial"/>
          <w:b/>
          <w:i/>
          <w:color w:val="222222"/>
          <w:sz w:val="28"/>
          <w:szCs w:val="28"/>
          <w:u w:val="single"/>
          <w:shd w:val="clear" w:color="auto" w:fill="FFFFFF"/>
        </w:rPr>
        <w:t>ВНИМАНИЕ! НАЧАЛО ВСЕХ МЕРОПРИЯТИЙ В 19.00</w:t>
      </w:r>
    </w:p>
    <w:p w:rsidR="00CD6ED5" w:rsidRDefault="00CD6ED5" w:rsidP="001A7080">
      <w:pPr>
        <w:jc w:val="right"/>
        <w:rPr>
          <w:rFonts w:cs="Arial"/>
          <w:b/>
          <w:i/>
          <w:color w:val="222222"/>
          <w:sz w:val="28"/>
          <w:szCs w:val="28"/>
          <w:u w:val="single"/>
          <w:shd w:val="clear" w:color="auto" w:fill="FFFFFF"/>
        </w:rPr>
      </w:pPr>
      <w:r>
        <w:rPr>
          <w:rFonts w:cs="Arial"/>
          <w:b/>
          <w:i/>
          <w:color w:val="222222"/>
          <w:sz w:val="28"/>
          <w:szCs w:val="28"/>
          <w:u w:val="single"/>
          <w:shd w:val="clear" w:color="auto" w:fill="FFFFFF"/>
        </w:rPr>
        <w:t xml:space="preserve">ПРОДОЛЖИТЕЛЬНОСТЬ </w:t>
      </w:r>
      <w:r w:rsidR="00B17745">
        <w:rPr>
          <w:rFonts w:cs="Arial"/>
          <w:b/>
          <w:i/>
          <w:color w:val="222222"/>
          <w:sz w:val="28"/>
          <w:szCs w:val="28"/>
          <w:u w:val="single"/>
          <w:shd w:val="clear" w:color="auto" w:fill="FFFFFF"/>
        </w:rPr>
        <w:t xml:space="preserve">КАЖДОГО МЕРОПРИЯТИЯ </w:t>
      </w:r>
      <w:r>
        <w:rPr>
          <w:rFonts w:cs="Arial"/>
          <w:b/>
          <w:i/>
          <w:color w:val="222222"/>
          <w:sz w:val="28"/>
          <w:szCs w:val="28"/>
          <w:u w:val="single"/>
          <w:shd w:val="clear" w:color="auto" w:fill="FFFFFF"/>
        </w:rPr>
        <w:t>1.5 ЧАСА</w:t>
      </w:r>
    </w:p>
    <w:p w:rsidR="00F04B27" w:rsidRPr="001A7080" w:rsidRDefault="00F04B27" w:rsidP="001A7080">
      <w:pPr>
        <w:jc w:val="right"/>
        <w:rPr>
          <w:rFonts w:cs="Arial"/>
          <w:b/>
          <w:i/>
          <w:color w:val="222222"/>
          <w:sz w:val="28"/>
          <w:szCs w:val="28"/>
          <w:u w:val="single"/>
          <w:shd w:val="clear" w:color="auto" w:fill="FFFFFF"/>
        </w:rPr>
      </w:pPr>
    </w:p>
    <w:p w:rsidR="00407D64" w:rsidRPr="004413EC" w:rsidRDefault="00407D64" w:rsidP="007624AD">
      <w:pPr>
        <w:pStyle w:val="a3"/>
        <w:numPr>
          <w:ilvl w:val="0"/>
          <w:numId w:val="1"/>
        </w:numPr>
        <w:jc w:val="both"/>
        <w:rPr>
          <w:rFonts w:cs="Arial"/>
          <w:color w:val="222222"/>
          <w:sz w:val="28"/>
          <w:szCs w:val="28"/>
          <w:shd w:val="clear" w:color="auto" w:fill="FFFFFF"/>
        </w:rPr>
      </w:pPr>
      <w:r w:rsidRPr="004413EC">
        <w:rPr>
          <w:rFonts w:cs="Arial"/>
          <w:b/>
          <w:color w:val="222222"/>
          <w:sz w:val="28"/>
          <w:szCs w:val="28"/>
          <w:shd w:val="clear" w:color="auto" w:fill="FFFFFF"/>
        </w:rPr>
        <w:t>13 марта</w:t>
      </w:r>
      <w:r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, понедельник. </w:t>
      </w:r>
      <w:proofErr w:type="spellStart"/>
      <w:r w:rsidRPr="004413EC">
        <w:rPr>
          <w:rFonts w:cs="Arial"/>
          <w:color w:val="222222"/>
          <w:sz w:val="28"/>
          <w:szCs w:val="28"/>
          <w:shd w:val="clear" w:color="auto" w:fill="FFFFFF"/>
        </w:rPr>
        <w:t>Градозащитные</w:t>
      </w:r>
      <w:proofErr w:type="spellEnd"/>
      <w:r w:rsidRPr="004413EC">
        <w:rPr>
          <w:rFonts w:cs="Arial"/>
          <w:color w:val="222222"/>
          <w:sz w:val="28"/>
          <w:szCs w:val="28"/>
          <w:shd w:val="clear" w:color="auto" w:fill="FFFFFF"/>
        </w:rPr>
        <w:t xml:space="preserve"> мастер-классы </w:t>
      </w:r>
      <w:r w:rsidRPr="00766281">
        <w:rPr>
          <w:rFonts w:cs="Arial"/>
          <w:b/>
          <w:color w:val="222222"/>
          <w:sz w:val="28"/>
          <w:szCs w:val="28"/>
          <w:shd w:val="clear" w:color="auto" w:fill="FFFFFF"/>
        </w:rPr>
        <w:t>Дениса Галицкого</w:t>
      </w:r>
      <w:r w:rsidR="007624AD">
        <w:rPr>
          <w:rFonts w:cs="Arial"/>
          <w:color w:val="222222"/>
          <w:sz w:val="28"/>
          <w:szCs w:val="28"/>
          <w:shd w:val="clear" w:color="auto" w:fill="FFFFFF"/>
        </w:rPr>
        <w:t>. Первый мастер-класс</w:t>
      </w:r>
      <w:r w:rsidRPr="004413EC">
        <w:rPr>
          <w:rFonts w:cs="Arial"/>
          <w:color w:val="222222"/>
          <w:sz w:val="28"/>
          <w:szCs w:val="28"/>
          <w:shd w:val="clear" w:color="auto" w:fill="FFFFFF"/>
        </w:rPr>
        <w:t xml:space="preserve"> «</w:t>
      </w:r>
      <w:r w:rsidRPr="004413EC">
        <w:rPr>
          <w:rFonts w:cs="Arial"/>
          <w:color w:val="222222"/>
          <w:sz w:val="28"/>
          <w:szCs w:val="28"/>
        </w:rPr>
        <w:t>Признаки того, что рядом замышляется стройка и методы превентивной защиты от точечной застройки»</w:t>
      </w:r>
      <w:r w:rsidR="007624AD">
        <w:rPr>
          <w:rFonts w:cs="Arial"/>
          <w:color w:val="222222"/>
          <w:sz w:val="28"/>
          <w:szCs w:val="28"/>
        </w:rPr>
        <w:t>.</w:t>
      </w:r>
    </w:p>
    <w:p w:rsidR="00407D64" w:rsidRPr="004413EC" w:rsidRDefault="00407D64" w:rsidP="007624AD">
      <w:pPr>
        <w:pStyle w:val="a3"/>
        <w:numPr>
          <w:ilvl w:val="0"/>
          <w:numId w:val="1"/>
        </w:numPr>
        <w:jc w:val="both"/>
        <w:rPr>
          <w:rFonts w:cs="Arial"/>
          <w:b/>
          <w:color w:val="222222"/>
          <w:sz w:val="28"/>
          <w:szCs w:val="28"/>
          <w:shd w:val="clear" w:color="auto" w:fill="FFFFFF"/>
        </w:rPr>
      </w:pPr>
      <w:r w:rsidRPr="004413EC">
        <w:rPr>
          <w:rFonts w:cs="Arial"/>
          <w:b/>
          <w:color w:val="222222"/>
          <w:sz w:val="28"/>
          <w:szCs w:val="28"/>
          <w:shd w:val="clear" w:color="auto" w:fill="FFFFFF"/>
        </w:rPr>
        <w:t>15</w:t>
      </w:r>
      <w:r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марта, среда. </w:t>
      </w:r>
      <w:r w:rsidR="00F650BF" w:rsidRPr="00F650BF">
        <w:rPr>
          <w:rFonts w:cs="Arial"/>
          <w:color w:val="222222"/>
          <w:sz w:val="28"/>
          <w:szCs w:val="28"/>
          <w:shd w:val="clear" w:color="auto" w:fill="FFFFFF"/>
        </w:rPr>
        <w:t>Семинар</w:t>
      </w:r>
      <w:r w:rsidR="00F650BF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766281">
        <w:rPr>
          <w:rFonts w:cs="Arial"/>
          <w:b/>
          <w:color w:val="222222"/>
          <w:sz w:val="28"/>
          <w:szCs w:val="28"/>
          <w:shd w:val="clear" w:color="auto" w:fill="FFFFFF"/>
        </w:rPr>
        <w:t>Дамир</w:t>
      </w:r>
      <w:r w:rsidR="00905387">
        <w:rPr>
          <w:rFonts w:cs="Arial"/>
          <w:b/>
          <w:color w:val="222222"/>
          <w:sz w:val="28"/>
          <w:szCs w:val="28"/>
          <w:shd w:val="clear" w:color="auto" w:fill="FFFFFF"/>
        </w:rPr>
        <w:t>а</w:t>
      </w:r>
      <w:r w:rsidR="00766281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Мусин</w:t>
      </w:r>
      <w:r w:rsidR="00905387">
        <w:rPr>
          <w:rFonts w:cs="Arial"/>
          <w:b/>
          <w:color w:val="222222"/>
          <w:sz w:val="28"/>
          <w:szCs w:val="28"/>
          <w:shd w:val="clear" w:color="auto" w:fill="FFFFFF"/>
        </w:rPr>
        <w:t>а</w:t>
      </w:r>
      <w:r w:rsidR="00766281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905387" w:rsidRPr="00905387">
        <w:rPr>
          <w:rFonts w:cs="Arial"/>
          <w:color w:val="222222"/>
          <w:sz w:val="28"/>
          <w:szCs w:val="28"/>
          <w:shd w:val="clear" w:color="auto" w:fill="FFFFFF"/>
        </w:rPr>
        <w:t>«</w:t>
      </w:r>
      <w:r w:rsidR="00905387" w:rsidRPr="00905387">
        <w:rPr>
          <w:sz w:val="28"/>
          <w:szCs w:val="28"/>
        </w:rPr>
        <w:t>Г</w:t>
      </w:r>
      <w:r w:rsidR="00905387" w:rsidRPr="004413EC">
        <w:rPr>
          <w:sz w:val="28"/>
          <w:szCs w:val="28"/>
        </w:rPr>
        <w:t xml:space="preserve">де </w:t>
      </w:r>
      <w:r w:rsidRPr="004413EC">
        <w:rPr>
          <w:sz w:val="28"/>
          <w:szCs w:val="28"/>
        </w:rPr>
        <w:t>брать деньги на общественную деятельность в России и в Пермском крае</w:t>
      </w:r>
      <w:r w:rsidR="0090538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07D64" w:rsidRPr="004413EC" w:rsidRDefault="00407D64" w:rsidP="007624AD">
      <w:pPr>
        <w:pStyle w:val="a3"/>
        <w:numPr>
          <w:ilvl w:val="0"/>
          <w:numId w:val="1"/>
        </w:numPr>
        <w:jc w:val="both"/>
        <w:rPr>
          <w:rFonts w:cs="Arial"/>
          <w:color w:val="222222"/>
          <w:sz w:val="28"/>
          <w:szCs w:val="28"/>
          <w:shd w:val="clear" w:color="auto" w:fill="FFFFFF"/>
        </w:rPr>
      </w:pPr>
      <w:r w:rsidRPr="004413EC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марта, пятница. </w:t>
      </w:r>
      <w:proofErr w:type="spellStart"/>
      <w:r w:rsidRPr="004413EC">
        <w:rPr>
          <w:rFonts w:cs="Arial"/>
          <w:color w:val="222222"/>
          <w:sz w:val="28"/>
          <w:szCs w:val="28"/>
          <w:shd w:val="clear" w:color="auto" w:fill="FFFFFF"/>
        </w:rPr>
        <w:t>Градозащитные</w:t>
      </w:r>
      <w:proofErr w:type="spellEnd"/>
      <w:r w:rsidRPr="004413EC">
        <w:rPr>
          <w:rFonts w:cs="Arial"/>
          <w:color w:val="222222"/>
          <w:sz w:val="28"/>
          <w:szCs w:val="28"/>
          <w:shd w:val="clear" w:color="auto" w:fill="FFFFFF"/>
        </w:rPr>
        <w:t xml:space="preserve"> мастер-классы </w:t>
      </w:r>
      <w:r w:rsidRPr="00766281">
        <w:rPr>
          <w:rFonts w:cs="Arial"/>
          <w:b/>
          <w:color w:val="222222"/>
          <w:sz w:val="28"/>
          <w:szCs w:val="28"/>
          <w:shd w:val="clear" w:color="auto" w:fill="FFFFFF"/>
        </w:rPr>
        <w:t>Дениса Галицкого</w:t>
      </w:r>
      <w:r w:rsidRPr="004413EC">
        <w:rPr>
          <w:rFonts w:cs="Arial"/>
          <w:color w:val="222222"/>
          <w:sz w:val="28"/>
          <w:szCs w:val="28"/>
          <w:shd w:val="clear" w:color="auto" w:fill="FFFFFF"/>
        </w:rPr>
        <w:t xml:space="preserve">. </w:t>
      </w:r>
      <w:r w:rsidRPr="004413EC">
        <w:rPr>
          <w:sz w:val="28"/>
          <w:szCs w:val="28"/>
        </w:rPr>
        <w:t>Второй мастер-класс «</w:t>
      </w:r>
      <w:r w:rsidRPr="004413EC">
        <w:rPr>
          <w:rFonts w:cs="Arial"/>
          <w:color w:val="222222"/>
          <w:sz w:val="28"/>
          <w:szCs w:val="28"/>
        </w:rPr>
        <w:t>Градостроительная документация: генеральный план, правила землепользования и застройки, проекты планировки территории – как всем этим пользоваться</w:t>
      </w:r>
      <w:r w:rsidR="002E4180">
        <w:rPr>
          <w:rFonts w:cs="Arial"/>
          <w:color w:val="222222"/>
          <w:sz w:val="28"/>
          <w:szCs w:val="28"/>
        </w:rPr>
        <w:t xml:space="preserve"> в интересах горожан</w:t>
      </w:r>
      <w:r w:rsidRPr="004413EC">
        <w:rPr>
          <w:rFonts w:cs="Arial"/>
          <w:color w:val="222222"/>
          <w:sz w:val="28"/>
          <w:szCs w:val="28"/>
        </w:rPr>
        <w:t>»</w:t>
      </w:r>
      <w:r w:rsidR="00905387">
        <w:rPr>
          <w:rFonts w:cs="Arial"/>
          <w:color w:val="222222"/>
          <w:sz w:val="28"/>
          <w:szCs w:val="28"/>
        </w:rPr>
        <w:t>.</w:t>
      </w:r>
    </w:p>
    <w:p w:rsidR="00407D64" w:rsidRPr="004413EC" w:rsidRDefault="00407D64" w:rsidP="007624AD">
      <w:pPr>
        <w:pStyle w:val="a3"/>
        <w:numPr>
          <w:ilvl w:val="0"/>
          <w:numId w:val="1"/>
        </w:numPr>
        <w:jc w:val="both"/>
        <w:rPr>
          <w:rFonts w:cs="Arial"/>
          <w:color w:val="222222"/>
          <w:sz w:val="28"/>
          <w:szCs w:val="28"/>
          <w:shd w:val="clear" w:color="auto" w:fill="FFFFFF"/>
        </w:rPr>
      </w:pPr>
      <w:r w:rsidRPr="004413EC">
        <w:rPr>
          <w:rFonts w:cs="Arial"/>
          <w:b/>
          <w:color w:val="222222"/>
          <w:sz w:val="28"/>
          <w:szCs w:val="28"/>
        </w:rPr>
        <w:t>20</w:t>
      </w:r>
      <w:r>
        <w:rPr>
          <w:rFonts w:cs="Arial"/>
          <w:b/>
          <w:color w:val="222222"/>
          <w:sz w:val="28"/>
          <w:szCs w:val="28"/>
        </w:rPr>
        <w:t xml:space="preserve"> марта, понедельник. </w:t>
      </w:r>
      <w:proofErr w:type="spellStart"/>
      <w:r w:rsidRPr="004413EC">
        <w:rPr>
          <w:rFonts w:cs="Arial"/>
          <w:color w:val="222222"/>
          <w:sz w:val="28"/>
          <w:szCs w:val="28"/>
          <w:shd w:val="clear" w:color="auto" w:fill="FFFFFF"/>
        </w:rPr>
        <w:t>Градозащитные</w:t>
      </w:r>
      <w:proofErr w:type="spellEnd"/>
      <w:r w:rsidRPr="004413EC">
        <w:rPr>
          <w:rFonts w:cs="Arial"/>
          <w:color w:val="222222"/>
          <w:sz w:val="28"/>
          <w:szCs w:val="28"/>
          <w:shd w:val="clear" w:color="auto" w:fill="FFFFFF"/>
        </w:rPr>
        <w:t xml:space="preserve"> мастер-классы </w:t>
      </w:r>
      <w:r w:rsidRPr="00766281">
        <w:rPr>
          <w:rFonts w:cs="Arial"/>
          <w:b/>
          <w:color w:val="222222"/>
          <w:sz w:val="28"/>
          <w:szCs w:val="28"/>
          <w:shd w:val="clear" w:color="auto" w:fill="FFFFFF"/>
        </w:rPr>
        <w:t>Дениса Галицкого</w:t>
      </w:r>
      <w:r w:rsidRPr="004413EC">
        <w:rPr>
          <w:rFonts w:cs="Arial"/>
          <w:color w:val="222222"/>
          <w:sz w:val="28"/>
          <w:szCs w:val="28"/>
          <w:shd w:val="clear" w:color="auto" w:fill="FFFFFF"/>
        </w:rPr>
        <w:t xml:space="preserve">. </w:t>
      </w:r>
      <w:r w:rsidRPr="004413EC">
        <w:rPr>
          <w:rFonts w:cs="Arial"/>
          <w:color w:val="222222"/>
          <w:sz w:val="28"/>
          <w:szCs w:val="28"/>
        </w:rPr>
        <w:t>Третий мастер-класс «Информационные ресурсы по градостроительству: публичная кадастровая карта, сайт муниципалитета, ИСОГД и др. – как ими пользоваться»</w:t>
      </w:r>
      <w:r w:rsidR="00905387">
        <w:rPr>
          <w:rFonts w:cs="Arial"/>
          <w:color w:val="222222"/>
          <w:sz w:val="28"/>
          <w:szCs w:val="28"/>
        </w:rPr>
        <w:t>.</w:t>
      </w:r>
    </w:p>
    <w:p w:rsidR="00407D64" w:rsidRPr="0064551A" w:rsidRDefault="00407D64" w:rsidP="007624AD">
      <w:pPr>
        <w:pStyle w:val="a3"/>
        <w:numPr>
          <w:ilvl w:val="0"/>
          <w:numId w:val="1"/>
        </w:numPr>
        <w:jc w:val="both"/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>22 марта, среда</w:t>
      </w:r>
      <w:r w:rsidRPr="0064551A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. </w:t>
      </w:r>
      <w:r w:rsidRPr="0064551A">
        <w:rPr>
          <w:rFonts w:cs="Arial"/>
          <w:color w:val="222222"/>
          <w:sz w:val="28"/>
          <w:szCs w:val="28"/>
          <w:shd w:val="clear" w:color="auto" w:fill="FFFFFF"/>
        </w:rPr>
        <w:t xml:space="preserve">Новое в </w:t>
      </w:r>
      <w:proofErr w:type="spellStart"/>
      <w:r w:rsidRPr="0064551A">
        <w:rPr>
          <w:rFonts w:cs="Arial"/>
          <w:color w:val="222222"/>
          <w:sz w:val="28"/>
          <w:szCs w:val="28"/>
          <w:shd w:val="clear" w:color="auto" w:fill="FFFFFF"/>
        </w:rPr>
        <w:t>социалке</w:t>
      </w:r>
      <w:proofErr w:type="spellEnd"/>
      <w:r w:rsidRPr="0064551A">
        <w:rPr>
          <w:rFonts w:cs="Arial"/>
          <w:color w:val="222222"/>
          <w:sz w:val="28"/>
          <w:szCs w:val="28"/>
          <w:shd w:val="clear" w:color="auto" w:fill="FFFFFF"/>
        </w:rPr>
        <w:t xml:space="preserve"> от </w:t>
      </w:r>
      <w:r w:rsidRPr="0064551A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Оксаны Борисенко </w:t>
      </w:r>
      <w:r w:rsidR="00766281" w:rsidRPr="0064551A">
        <w:rPr>
          <w:rFonts w:cs="Arial"/>
          <w:color w:val="222222"/>
          <w:sz w:val="28"/>
          <w:szCs w:val="28"/>
          <w:shd w:val="clear" w:color="auto" w:fill="FFFFFF"/>
        </w:rPr>
        <w:t>(обзор федеральных, региональных и муниципальных нововведений).</w:t>
      </w:r>
    </w:p>
    <w:p w:rsidR="00407D64" w:rsidRPr="004413EC" w:rsidRDefault="00407D64" w:rsidP="007624AD">
      <w:pPr>
        <w:pStyle w:val="a3"/>
        <w:numPr>
          <w:ilvl w:val="0"/>
          <w:numId w:val="1"/>
        </w:numPr>
        <w:shd w:val="clear" w:color="auto" w:fill="FFFFFF"/>
        <w:jc w:val="both"/>
        <w:rPr>
          <w:rFonts w:cs="Arial"/>
          <w:color w:val="222222"/>
          <w:sz w:val="28"/>
          <w:szCs w:val="28"/>
        </w:rPr>
      </w:pPr>
      <w:r w:rsidRPr="004413EC">
        <w:rPr>
          <w:rFonts w:cs="Arial"/>
          <w:b/>
          <w:color w:val="222222"/>
          <w:sz w:val="28"/>
          <w:szCs w:val="28"/>
          <w:shd w:val="clear" w:color="auto" w:fill="FFFFFF"/>
        </w:rPr>
        <w:t>24</w:t>
      </w:r>
      <w:r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марта, пятница. </w:t>
      </w:r>
      <w:proofErr w:type="spellStart"/>
      <w:r w:rsidRPr="004413EC">
        <w:rPr>
          <w:rFonts w:cs="Arial"/>
          <w:color w:val="222222"/>
          <w:sz w:val="28"/>
          <w:szCs w:val="28"/>
          <w:shd w:val="clear" w:color="auto" w:fill="FFFFFF"/>
        </w:rPr>
        <w:t>Градозащитные</w:t>
      </w:r>
      <w:proofErr w:type="spellEnd"/>
      <w:r w:rsidRPr="004413EC">
        <w:rPr>
          <w:rFonts w:cs="Arial"/>
          <w:color w:val="222222"/>
          <w:sz w:val="28"/>
          <w:szCs w:val="28"/>
          <w:shd w:val="clear" w:color="auto" w:fill="FFFFFF"/>
        </w:rPr>
        <w:t xml:space="preserve"> мастер-классы </w:t>
      </w:r>
      <w:r w:rsidRPr="00766281">
        <w:rPr>
          <w:rFonts w:cs="Arial"/>
          <w:b/>
          <w:color w:val="222222"/>
          <w:sz w:val="28"/>
          <w:szCs w:val="28"/>
          <w:shd w:val="clear" w:color="auto" w:fill="FFFFFF"/>
        </w:rPr>
        <w:t>Дениса Галицкого.</w:t>
      </w:r>
      <w:r w:rsidR="00905387">
        <w:rPr>
          <w:rFonts w:cs="Arial"/>
          <w:color w:val="222222"/>
          <w:sz w:val="28"/>
          <w:szCs w:val="28"/>
          <w:shd w:val="clear" w:color="auto" w:fill="FFFFFF"/>
        </w:rPr>
        <w:t xml:space="preserve"> Лекция</w:t>
      </w:r>
      <w:r w:rsidRPr="004413EC">
        <w:rPr>
          <w:rFonts w:cs="Arial"/>
          <w:color w:val="222222"/>
          <w:sz w:val="28"/>
          <w:szCs w:val="28"/>
          <w:shd w:val="clear" w:color="auto" w:fill="FFFFFF"/>
        </w:rPr>
        <w:t xml:space="preserve"> «</w:t>
      </w:r>
      <w:r w:rsidRPr="004413EC">
        <w:rPr>
          <w:rFonts w:cs="Arial"/>
          <w:color w:val="222222"/>
          <w:sz w:val="28"/>
          <w:szCs w:val="28"/>
        </w:rPr>
        <w:t>Как продвигать и защищать общественные интересы  в градостроительстве. План обороны социальной инфраструктуры своего района»</w:t>
      </w:r>
      <w:r w:rsidR="00905387">
        <w:rPr>
          <w:rFonts w:cs="Arial"/>
          <w:color w:val="222222"/>
          <w:sz w:val="28"/>
          <w:szCs w:val="28"/>
        </w:rPr>
        <w:t>.</w:t>
      </w:r>
    </w:p>
    <w:p w:rsidR="00407D64" w:rsidRPr="004413EC" w:rsidRDefault="00407D64" w:rsidP="007624A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413EC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марта, понедельник. </w:t>
      </w:r>
      <w:r w:rsidRPr="004413EC">
        <w:rPr>
          <w:sz w:val="28"/>
          <w:szCs w:val="28"/>
        </w:rPr>
        <w:t xml:space="preserve">Курсы </w:t>
      </w:r>
      <w:r w:rsidRPr="00766281">
        <w:rPr>
          <w:b/>
          <w:sz w:val="28"/>
          <w:szCs w:val="28"/>
        </w:rPr>
        <w:t>Сергея Максимова</w:t>
      </w:r>
      <w:r w:rsidRPr="004413EC">
        <w:rPr>
          <w:sz w:val="28"/>
          <w:szCs w:val="28"/>
        </w:rPr>
        <w:t xml:space="preserve"> </w:t>
      </w:r>
      <w:r w:rsidR="00905387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Pr="004413EC">
        <w:rPr>
          <w:sz w:val="28"/>
          <w:szCs w:val="28"/>
        </w:rPr>
        <w:t>езопасность и базовые правовые знания для активистов</w:t>
      </w:r>
      <w:r w:rsidR="00905387">
        <w:rPr>
          <w:sz w:val="28"/>
          <w:szCs w:val="28"/>
        </w:rPr>
        <w:t>»</w:t>
      </w:r>
      <w:r w:rsidRPr="004413EC">
        <w:rPr>
          <w:sz w:val="28"/>
          <w:szCs w:val="28"/>
        </w:rPr>
        <w:t>. Первое занятие</w:t>
      </w:r>
      <w:r w:rsidR="00905387">
        <w:rPr>
          <w:sz w:val="28"/>
          <w:szCs w:val="28"/>
        </w:rPr>
        <w:t xml:space="preserve"> </w:t>
      </w:r>
      <w:r w:rsidRPr="004413EC">
        <w:rPr>
          <w:sz w:val="28"/>
          <w:szCs w:val="28"/>
        </w:rPr>
        <w:t xml:space="preserve"> </w:t>
      </w:r>
      <w:r w:rsidR="00905387">
        <w:rPr>
          <w:sz w:val="28"/>
          <w:szCs w:val="28"/>
        </w:rPr>
        <w:t>«</w:t>
      </w:r>
      <w:r w:rsidRPr="004413EC">
        <w:rPr>
          <w:sz w:val="28"/>
          <w:szCs w:val="28"/>
        </w:rPr>
        <w:t>О</w:t>
      </w:r>
      <w:r>
        <w:rPr>
          <w:sz w:val="28"/>
          <w:szCs w:val="28"/>
        </w:rPr>
        <w:t>беспечение</w:t>
      </w:r>
      <w:r w:rsidRPr="004413EC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организаторов и участников</w:t>
      </w:r>
      <w:r w:rsidRPr="004413EC">
        <w:rPr>
          <w:sz w:val="28"/>
          <w:szCs w:val="28"/>
        </w:rPr>
        <w:t xml:space="preserve"> массовых мероприяти</w:t>
      </w:r>
      <w:r>
        <w:rPr>
          <w:sz w:val="28"/>
          <w:szCs w:val="28"/>
        </w:rPr>
        <w:t>й</w:t>
      </w:r>
      <w:r w:rsidR="00905387">
        <w:rPr>
          <w:sz w:val="28"/>
          <w:szCs w:val="28"/>
        </w:rPr>
        <w:t>».</w:t>
      </w:r>
    </w:p>
    <w:p w:rsidR="00407D64" w:rsidRPr="0064551A" w:rsidRDefault="00407D64" w:rsidP="007624A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413EC">
        <w:rPr>
          <w:b/>
          <w:sz w:val="28"/>
          <w:szCs w:val="28"/>
        </w:rPr>
        <w:lastRenderedPageBreak/>
        <w:t>29</w:t>
      </w:r>
      <w:r>
        <w:rPr>
          <w:b/>
          <w:sz w:val="28"/>
          <w:szCs w:val="28"/>
        </w:rPr>
        <w:t xml:space="preserve"> марта, среда. </w:t>
      </w:r>
      <w:r w:rsidRPr="00366A6C">
        <w:rPr>
          <w:sz w:val="28"/>
          <w:szCs w:val="28"/>
        </w:rPr>
        <w:t>Мастер-класс</w:t>
      </w:r>
      <w:r w:rsidR="00766281">
        <w:rPr>
          <w:sz w:val="28"/>
          <w:szCs w:val="28"/>
        </w:rPr>
        <w:t xml:space="preserve"> </w:t>
      </w:r>
      <w:r w:rsidR="00766281" w:rsidRPr="00766281">
        <w:rPr>
          <w:b/>
          <w:sz w:val="28"/>
          <w:szCs w:val="28"/>
        </w:rPr>
        <w:t xml:space="preserve">Олега </w:t>
      </w:r>
      <w:proofErr w:type="spellStart"/>
      <w:r w:rsidR="00766281" w:rsidRPr="00766281">
        <w:rPr>
          <w:b/>
          <w:sz w:val="28"/>
          <w:szCs w:val="28"/>
        </w:rPr>
        <w:t>Коневских</w:t>
      </w:r>
      <w:proofErr w:type="spellEnd"/>
      <w:r w:rsidRPr="00366A6C">
        <w:rPr>
          <w:sz w:val="28"/>
          <w:szCs w:val="28"/>
        </w:rPr>
        <w:t xml:space="preserve"> «Как инициативной </w:t>
      </w:r>
      <w:r w:rsidRPr="0064551A">
        <w:rPr>
          <w:sz w:val="28"/>
          <w:szCs w:val="28"/>
        </w:rPr>
        <w:t>группе понравиться средствам массовой информации»</w:t>
      </w:r>
      <w:r w:rsidRPr="0064551A">
        <w:rPr>
          <w:b/>
          <w:sz w:val="28"/>
          <w:szCs w:val="28"/>
        </w:rPr>
        <w:t xml:space="preserve">. </w:t>
      </w:r>
    </w:p>
    <w:p w:rsidR="00530B44" w:rsidRPr="0064551A" w:rsidRDefault="00530B44" w:rsidP="007624AD">
      <w:pPr>
        <w:pStyle w:val="a3"/>
        <w:numPr>
          <w:ilvl w:val="0"/>
          <w:numId w:val="1"/>
        </w:numPr>
        <w:jc w:val="both"/>
        <w:rPr>
          <w:rFonts w:cs="Arial"/>
          <w:color w:val="222222"/>
          <w:sz w:val="28"/>
          <w:szCs w:val="28"/>
          <w:shd w:val="clear" w:color="auto" w:fill="FFFFFF"/>
        </w:rPr>
      </w:pPr>
      <w:r w:rsidRPr="0064551A">
        <w:rPr>
          <w:b/>
          <w:sz w:val="28"/>
          <w:szCs w:val="28"/>
        </w:rPr>
        <w:t>31 марта, пятница.</w:t>
      </w:r>
      <w:r w:rsidRPr="0064551A">
        <w:rPr>
          <w:sz w:val="28"/>
          <w:szCs w:val="28"/>
        </w:rPr>
        <w:t xml:space="preserve"> </w:t>
      </w:r>
      <w:r w:rsidRPr="0064551A">
        <w:rPr>
          <w:rFonts w:cs="Arial"/>
          <w:color w:val="222222"/>
          <w:sz w:val="28"/>
          <w:szCs w:val="28"/>
          <w:shd w:val="clear" w:color="auto" w:fill="FFFFFF"/>
        </w:rPr>
        <w:t xml:space="preserve">Новое в ЖКХ от </w:t>
      </w:r>
      <w:r w:rsidRPr="0064551A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Екатерины Рожковой </w:t>
      </w:r>
      <w:r w:rsidRPr="0064551A">
        <w:rPr>
          <w:rFonts w:cs="Arial"/>
          <w:color w:val="222222"/>
          <w:sz w:val="28"/>
          <w:szCs w:val="28"/>
          <w:shd w:val="clear" w:color="auto" w:fill="FFFFFF"/>
        </w:rPr>
        <w:t>(обзор федеральных, региональных и муниципальных нововведений).</w:t>
      </w:r>
    </w:p>
    <w:p w:rsidR="00407D64" w:rsidRPr="00530B44" w:rsidRDefault="00407D64" w:rsidP="007624A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413EC">
        <w:rPr>
          <w:b/>
          <w:sz w:val="28"/>
          <w:szCs w:val="28"/>
        </w:rPr>
        <w:t>3</w:t>
      </w:r>
      <w:r w:rsidR="00530B44">
        <w:rPr>
          <w:b/>
          <w:sz w:val="28"/>
          <w:szCs w:val="28"/>
        </w:rPr>
        <w:t xml:space="preserve"> апреля, понедельник.</w:t>
      </w:r>
      <w:r>
        <w:rPr>
          <w:b/>
          <w:sz w:val="28"/>
          <w:szCs w:val="28"/>
        </w:rPr>
        <w:t xml:space="preserve"> </w:t>
      </w:r>
      <w:r w:rsidRPr="004413EC">
        <w:rPr>
          <w:sz w:val="28"/>
          <w:szCs w:val="28"/>
        </w:rPr>
        <w:t xml:space="preserve">Курсы </w:t>
      </w:r>
      <w:r w:rsidRPr="00A31112">
        <w:rPr>
          <w:b/>
          <w:sz w:val="28"/>
          <w:szCs w:val="28"/>
        </w:rPr>
        <w:t>Сергея Максимова</w:t>
      </w:r>
      <w:r w:rsidRPr="004413EC">
        <w:rPr>
          <w:sz w:val="28"/>
          <w:szCs w:val="28"/>
        </w:rPr>
        <w:t xml:space="preserve"> </w:t>
      </w:r>
      <w:r w:rsidR="00905387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Pr="004413EC">
        <w:rPr>
          <w:sz w:val="28"/>
          <w:szCs w:val="28"/>
        </w:rPr>
        <w:t>езопасность и базовые правовые знания для активистов</w:t>
      </w:r>
      <w:r w:rsidR="00905387">
        <w:rPr>
          <w:sz w:val="28"/>
          <w:szCs w:val="28"/>
        </w:rPr>
        <w:t>»</w:t>
      </w:r>
      <w:r w:rsidRPr="004413EC">
        <w:rPr>
          <w:sz w:val="28"/>
          <w:szCs w:val="28"/>
        </w:rPr>
        <w:t>. Второе занятие</w:t>
      </w:r>
      <w:r w:rsidR="00905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05387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</w:t>
      </w:r>
      <w:r w:rsidRPr="004413EC">
        <w:rPr>
          <w:sz w:val="28"/>
          <w:szCs w:val="28"/>
        </w:rPr>
        <w:t xml:space="preserve"> безопасности в социальных сетях</w:t>
      </w:r>
      <w:r w:rsidR="00905387">
        <w:rPr>
          <w:sz w:val="28"/>
          <w:szCs w:val="28"/>
        </w:rPr>
        <w:t>».</w:t>
      </w:r>
    </w:p>
    <w:p w:rsidR="00407D64" w:rsidRPr="004413EC" w:rsidRDefault="00407D64" w:rsidP="007624AD">
      <w:pPr>
        <w:pStyle w:val="a3"/>
        <w:numPr>
          <w:ilvl w:val="0"/>
          <w:numId w:val="2"/>
        </w:numPr>
        <w:jc w:val="both"/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5 апреля, среда. </w:t>
      </w:r>
      <w:r w:rsidR="006D09E5" w:rsidRPr="00A31112">
        <w:rPr>
          <w:rFonts w:cs="Arial"/>
          <w:color w:val="222222"/>
          <w:sz w:val="28"/>
          <w:szCs w:val="28"/>
          <w:shd w:val="clear" w:color="auto" w:fill="FFFFFF"/>
        </w:rPr>
        <w:t>Семинар</w:t>
      </w:r>
      <w:r w:rsidR="006D09E5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6D09E5" w:rsidRPr="00A31112">
        <w:rPr>
          <w:rFonts w:cs="Arial"/>
          <w:b/>
          <w:color w:val="222222"/>
          <w:sz w:val="28"/>
          <w:szCs w:val="28"/>
          <w:shd w:val="clear" w:color="auto" w:fill="FFFFFF"/>
        </w:rPr>
        <w:t>Любови</w:t>
      </w:r>
      <w:r w:rsidRPr="00A31112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A31112">
        <w:rPr>
          <w:rFonts w:cs="Arial"/>
          <w:b/>
          <w:color w:val="222222"/>
          <w:sz w:val="28"/>
          <w:szCs w:val="28"/>
          <w:shd w:val="clear" w:color="auto" w:fill="FFFFFF"/>
        </w:rPr>
        <w:t>Теплых</w:t>
      </w:r>
      <w:proofErr w:type="gramEnd"/>
      <w:r w:rsidRPr="004413EC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="00905387">
        <w:rPr>
          <w:rFonts w:cs="Arial"/>
          <w:color w:val="222222"/>
          <w:sz w:val="28"/>
          <w:szCs w:val="28"/>
          <w:shd w:val="clear" w:color="auto" w:fill="FFFFFF"/>
        </w:rPr>
        <w:t>«</w:t>
      </w:r>
      <w:r w:rsidRPr="004413EC">
        <w:rPr>
          <w:rFonts w:cs="Arial"/>
          <w:color w:val="222222"/>
          <w:sz w:val="28"/>
          <w:szCs w:val="28"/>
          <w:shd w:val="clear" w:color="auto" w:fill="FFFFFF"/>
        </w:rPr>
        <w:t xml:space="preserve">Минимальное делопроизводство в </w:t>
      </w:r>
      <w:r w:rsidR="0010103D">
        <w:rPr>
          <w:rFonts w:cs="Arial"/>
          <w:color w:val="222222"/>
          <w:sz w:val="28"/>
          <w:szCs w:val="28"/>
          <w:shd w:val="clear" w:color="auto" w:fill="FFFFFF"/>
        </w:rPr>
        <w:t>некоммерческой</w:t>
      </w:r>
      <w:r w:rsidR="0010103D" w:rsidRPr="004413EC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="0010103D">
        <w:rPr>
          <w:rFonts w:cs="Arial"/>
          <w:color w:val="222222"/>
          <w:sz w:val="28"/>
          <w:szCs w:val="28"/>
          <w:shd w:val="clear" w:color="auto" w:fill="FFFFFF"/>
        </w:rPr>
        <w:t>(</w:t>
      </w:r>
      <w:r w:rsidRPr="004413EC">
        <w:rPr>
          <w:rFonts w:cs="Arial"/>
          <w:color w:val="222222"/>
          <w:sz w:val="28"/>
          <w:szCs w:val="28"/>
          <w:shd w:val="clear" w:color="auto" w:fill="FFFFFF"/>
        </w:rPr>
        <w:t>общественной</w:t>
      </w:r>
      <w:r w:rsidR="00905387">
        <w:rPr>
          <w:rFonts w:cs="Arial"/>
          <w:color w:val="222222"/>
          <w:sz w:val="28"/>
          <w:szCs w:val="28"/>
          <w:shd w:val="clear" w:color="auto" w:fill="FFFFFF"/>
        </w:rPr>
        <w:t xml:space="preserve">) </w:t>
      </w:r>
      <w:r w:rsidRPr="004413EC">
        <w:rPr>
          <w:rFonts w:cs="Arial"/>
          <w:color w:val="222222"/>
          <w:sz w:val="28"/>
          <w:szCs w:val="28"/>
          <w:shd w:val="clear" w:color="auto" w:fill="FFFFFF"/>
        </w:rPr>
        <w:t>организации</w:t>
      </w:r>
      <w:r w:rsidR="00905387">
        <w:rPr>
          <w:rFonts w:cs="Arial"/>
          <w:color w:val="222222"/>
          <w:sz w:val="28"/>
          <w:szCs w:val="28"/>
          <w:shd w:val="clear" w:color="auto" w:fill="FFFFFF"/>
        </w:rPr>
        <w:t>»</w:t>
      </w:r>
      <w:r w:rsidRPr="00905387">
        <w:rPr>
          <w:rFonts w:cs="Arial"/>
          <w:color w:val="222222"/>
          <w:sz w:val="28"/>
          <w:szCs w:val="28"/>
          <w:shd w:val="clear" w:color="auto" w:fill="FFFFFF"/>
        </w:rPr>
        <w:t>.</w:t>
      </w:r>
    </w:p>
    <w:p w:rsidR="006D09E5" w:rsidRPr="006D09E5" w:rsidRDefault="00407D64" w:rsidP="007624A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30B44">
        <w:rPr>
          <w:b/>
          <w:sz w:val="28"/>
          <w:szCs w:val="28"/>
        </w:rPr>
        <w:t>7 апреля, пятница.</w:t>
      </w:r>
      <w:r w:rsidR="00530B44">
        <w:rPr>
          <w:b/>
          <w:sz w:val="28"/>
          <w:szCs w:val="28"/>
        </w:rPr>
        <w:t xml:space="preserve"> </w:t>
      </w:r>
      <w:r w:rsidR="00BE6944" w:rsidRPr="00F650BF">
        <w:rPr>
          <w:sz w:val="28"/>
          <w:szCs w:val="28"/>
        </w:rPr>
        <w:t>Мастер-класс</w:t>
      </w:r>
      <w:r w:rsidR="00BE6944">
        <w:rPr>
          <w:b/>
          <w:sz w:val="28"/>
          <w:szCs w:val="28"/>
        </w:rPr>
        <w:t xml:space="preserve"> </w:t>
      </w:r>
      <w:r w:rsidR="00530B44" w:rsidRPr="00F650BF">
        <w:rPr>
          <w:rFonts w:cs="Arial"/>
          <w:b/>
          <w:color w:val="222222"/>
          <w:sz w:val="28"/>
          <w:szCs w:val="28"/>
          <w:shd w:val="clear" w:color="auto" w:fill="FFFFFF"/>
        </w:rPr>
        <w:t>Серге</w:t>
      </w:r>
      <w:r w:rsidR="00BE6944" w:rsidRPr="00F650BF">
        <w:rPr>
          <w:rFonts w:cs="Arial"/>
          <w:b/>
          <w:color w:val="222222"/>
          <w:sz w:val="28"/>
          <w:szCs w:val="28"/>
          <w:shd w:val="clear" w:color="auto" w:fill="FFFFFF"/>
        </w:rPr>
        <w:t>я</w:t>
      </w:r>
      <w:r w:rsidR="00530B44" w:rsidRPr="00F650BF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530B44" w:rsidRPr="0064551A">
        <w:rPr>
          <w:rFonts w:cs="Arial"/>
          <w:b/>
          <w:color w:val="222222"/>
          <w:sz w:val="28"/>
          <w:szCs w:val="28"/>
          <w:shd w:val="clear" w:color="auto" w:fill="FFFFFF"/>
        </w:rPr>
        <w:t>Ухов</w:t>
      </w:r>
      <w:r w:rsidR="00BE6944" w:rsidRPr="0064551A">
        <w:rPr>
          <w:rFonts w:cs="Arial"/>
          <w:b/>
          <w:color w:val="222222"/>
          <w:sz w:val="28"/>
          <w:szCs w:val="28"/>
          <w:shd w:val="clear" w:color="auto" w:fill="FFFFFF"/>
        </w:rPr>
        <w:t>а</w:t>
      </w:r>
      <w:r w:rsidR="00BE6944" w:rsidRPr="0064551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="0010103D" w:rsidRPr="0064551A">
        <w:rPr>
          <w:rFonts w:cs="Arial"/>
          <w:color w:val="222222"/>
          <w:sz w:val="28"/>
          <w:szCs w:val="28"/>
          <w:shd w:val="clear" w:color="auto" w:fill="FFFFFF"/>
        </w:rPr>
        <w:t xml:space="preserve">«О </w:t>
      </w:r>
      <w:r w:rsidR="00BE6944" w:rsidRPr="0064551A">
        <w:rPr>
          <w:rFonts w:cs="Arial"/>
          <w:color w:val="222222"/>
          <w:sz w:val="28"/>
          <w:szCs w:val="28"/>
          <w:shd w:val="clear" w:color="auto" w:fill="FFFFFF"/>
        </w:rPr>
        <w:t xml:space="preserve">правилах и </w:t>
      </w:r>
      <w:r w:rsidR="00530B44" w:rsidRPr="0064551A">
        <w:rPr>
          <w:rFonts w:cs="Arial"/>
          <w:color w:val="222222"/>
          <w:sz w:val="28"/>
          <w:szCs w:val="28"/>
          <w:shd w:val="clear" w:color="auto" w:fill="FFFFFF"/>
        </w:rPr>
        <w:t xml:space="preserve"> особенностях проведения массовых мероприятий в Перми</w:t>
      </w:r>
      <w:r w:rsidR="0010103D" w:rsidRPr="0064551A">
        <w:rPr>
          <w:rFonts w:cs="Arial"/>
          <w:color w:val="222222"/>
          <w:sz w:val="28"/>
          <w:szCs w:val="28"/>
          <w:shd w:val="clear" w:color="auto" w:fill="FFFFFF"/>
        </w:rPr>
        <w:t>»</w:t>
      </w:r>
      <w:r w:rsidR="006D09E5" w:rsidRPr="0064551A">
        <w:rPr>
          <w:rFonts w:cs="Arial"/>
          <w:color w:val="222222"/>
          <w:sz w:val="28"/>
          <w:szCs w:val="28"/>
          <w:shd w:val="clear" w:color="auto" w:fill="FFFFFF"/>
        </w:rPr>
        <w:t>.</w:t>
      </w:r>
      <w:r w:rsidRPr="00530B44">
        <w:rPr>
          <w:b/>
          <w:sz w:val="28"/>
          <w:szCs w:val="28"/>
        </w:rPr>
        <w:t xml:space="preserve"> </w:t>
      </w:r>
    </w:p>
    <w:p w:rsidR="00407D64" w:rsidRPr="006D09E5" w:rsidRDefault="00407D64" w:rsidP="007624A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D09E5">
        <w:rPr>
          <w:b/>
          <w:sz w:val="28"/>
          <w:szCs w:val="28"/>
        </w:rPr>
        <w:t xml:space="preserve">10 апреля, понедельник. </w:t>
      </w:r>
      <w:r w:rsidR="006D09E5" w:rsidRPr="006D09E5">
        <w:rPr>
          <w:sz w:val="28"/>
          <w:szCs w:val="28"/>
        </w:rPr>
        <w:t xml:space="preserve">Курсы </w:t>
      </w:r>
      <w:r w:rsidR="006D09E5" w:rsidRPr="00F650BF">
        <w:rPr>
          <w:b/>
          <w:sz w:val="28"/>
          <w:szCs w:val="28"/>
        </w:rPr>
        <w:t>Сергея Максимова</w:t>
      </w:r>
      <w:r w:rsidR="006D09E5" w:rsidRPr="006D09E5">
        <w:rPr>
          <w:sz w:val="28"/>
          <w:szCs w:val="28"/>
        </w:rPr>
        <w:t xml:space="preserve"> </w:t>
      </w:r>
      <w:r w:rsidR="0010103D">
        <w:rPr>
          <w:sz w:val="28"/>
          <w:szCs w:val="28"/>
        </w:rPr>
        <w:t>«</w:t>
      </w:r>
      <w:r w:rsidR="006D09E5" w:rsidRPr="006D09E5">
        <w:rPr>
          <w:sz w:val="28"/>
          <w:szCs w:val="28"/>
        </w:rPr>
        <w:t>Безопасность и базовые правовые знания для активистов</w:t>
      </w:r>
      <w:r w:rsidR="0010103D">
        <w:rPr>
          <w:sz w:val="28"/>
          <w:szCs w:val="28"/>
        </w:rPr>
        <w:t>»</w:t>
      </w:r>
      <w:r w:rsidR="006D09E5" w:rsidRPr="006D09E5">
        <w:rPr>
          <w:sz w:val="28"/>
          <w:szCs w:val="28"/>
        </w:rPr>
        <w:t xml:space="preserve">. Третье занятие </w:t>
      </w:r>
      <w:r w:rsidR="0010103D">
        <w:rPr>
          <w:sz w:val="28"/>
          <w:szCs w:val="28"/>
        </w:rPr>
        <w:t>«</w:t>
      </w:r>
      <w:r w:rsidR="006D09E5" w:rsidRPr="006D09E5">
        <w:rPr>
          <w:sz w:val="28"/>
          <w:szCs w:val="28"/>
        </w:rPr>
        <w:t>Как правильно и безопасно собирать благотворительные пожертвования</w:t>
      </w:r>
      <w:r w:rsidR="0010103D">
        <w:rPr>
          <w:sz w:val="28"/>
          <w:szCs w:val="28"/>
        </w:rPr>
        <w:t>».</w:t>
      </w:r>
    </w:p>
    <w:p w:rsidR="006D09E5" w:rsidRPr="006D09E5" w:rsidRDefault="00407D64" w:rsidP="007624AD">
      <w:pPr>
        <w:pStyle w:val="a3"/>
        <w:numPr>
          <w:ilvl w:val="0"/>
          <w:numId w:val="3"/>
        </w:numPr>
        <w:jc w:val="both"/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12 апреля, среда. </w:t>
      </w:r>
      <w:r w:rsidR="006D09E5" w:rsidRPr="006D09E5">
        <w:rPr>
          <w:rFonts w:cs="Arial"/>
          <w:color w:val="222222"/>
          <w:sz w:val="28"/>
          <w:szCs w:val="28"/>
          <w:shd w:val="clear" w:color="auto" w:fill="FFFFFF"/>
        </w:rPr>
        <w:t>Семинар</w:t>
      </w:r>
      <w:r w:rsidR="006D09E5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6D09E5" w:rsidRPr="00F650BF">
        <w:rPr>
          <w:rFonts w:cs="Arial"/>
          <w:b/>
          <w:color w:val="222222"/>
          <w:sz w:val="28"/>
          <w:szCs w:val="28"/>
          <w:shd w:val="clear" w:color="auto" w:fill="FFFFFF"/>
        </w:rPr>
        <w:t>Татьяны Баженовой</w:t>
      </w:r>
      <w:r w:rsidRPr="004413EC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="0010103D">
        <w:rPr>
          <w:rFonts w:cs="Arial"/>
          <w:color w:val="222222"/>
          <w:sz w:val="28"/>
          <w:szCs w:val="28"/>
          <w:shd w:val="clear" w:color="auto" w:fill="FFFFFF"/>
        </w:rPr>
        <w:t>«</w:t>
      </w:r>
      <w:r w:rsidRPr="004413EC">
        <w:rPr>
          <w:rFonts w:cs="Arial"/>
          <w:color w:val="222222"/>
          <w:sz w:val="28"/>
          <w:szCs w:val="28"/>
          <w:shd w:val="clear" w:color="auto" w:fill="FFFFFF"/>
        </w:rPr>
        <w:t xml:space="preserve">Минимальный бухучёт в </w:t>
      </w:r>
      <w:r w:rsidR="0010103D">
        <w:rPr>
          <w:rFonts w:cs="Arial"/>
          <w:color w:val="222222"/>
          <w:sz w:val="28"/>
          <w:szCs w:val="28"/>
          <w:shd w:val="clear" w:color="auto" w:fill="FFFFFF"/>
        </w:rPr>
        <w:t>некоммерческой</w:t>
      </w:r>
      <w:r w:rsidR="0010103D" w:rsidRPr="004413EC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="0010103D">
        <w:rPr>
          <w:rFonts w:cs="Arial"/>
          <w:color w:val="222222"/>
          <w:sz w:val="28"/>
          <w:szCs w:val="28"/>
          <w:shd w:val="clear" w:color="auto" w:fill="FFFFFF"/>
        </w:rPr>
        <w:t>(</w:t>
      </w:r>
      <w:r w:rsidRPr="004413EC">
        <w:rPr>
          <w:rFonts w:cs="Arial"/>
          <w:color w:val="222222"/>
          <w:sz w:val="28"/>
          <w:szCs w:val="28"/>
          <w:shd w:val="clear" w:color="auto" w:fill="FFFFFF"/>
        </w:rPr>
        <w:t>общественной</w:t>
      </w:r>
      <w:r w:rsidR="0010103D">
        <w:rPr>
          <w:rFonts w:cs="Arial"/>
          <w:color w:val="222222"/>
          <w:sz w:val="28"/>
          <w:szCs w:val="28"/>
          <w:shd w:val="clear" w:color="auto" w:fill="FFFFFF"/>
        </w:rPr>
        <w:t xml:space="preserve">) </w:t>
      </w:r>
      <w:r w:rsidRPr="004413EC">
        <w:rPr>
          <w:rFonts w:cs="Arial"/>
          <w:color w:val="222222"/>
          <w:sz w:val="28"/>
          <w:szCs w:val="28"/>
          <w:shd w:val="clear" w:color="auto" w:fill="FFFFFF"/>
        </w:rPr>
        <w:t>организации</w:t>
      </w:r>
      <w:r w:rsidRPr="004413EC">
        <w:rPr>
          <w:rFonts w:cs="Arial"/>
          <w:b/>
          <w:color w:val="222222"/>
          <w:sz w:val="28"/>
          <w:szCs w:val="28"/>
          <w:shd w:val="clear" w:color="auto" w:fill="FFFFFF"/>
        </w:rPr>
        <w:t>.</w:t>
      </w:r>
    </w:p>
    <w:p w:rsidR="00407D64" w:rsidRPr="006D09E5" w:rsidRDefault="00407D64" w:rsidP="007624AD">
      <w:pPr>
        <w:pStyle w:val="a3"/>
        <w:numPr>
          <w:ilvl w:val="0"/>
          <w:numId w:val="3"/>
        </w:numPr>
        <w:jc w:val="both"/>
        <w:rPr>
          <w:rFonts w:cs="Arial"/>
          <w:color w:val="222222"/>
          <w:sz w:val="28"/>
          <w:szCs w:val="28"/>
          <w:shd w:val="clear" w:color="auto" w:fill="FFFFFF"/>
        </w:rPr>
      </w:pPr>
      <w:r w:rsidRPr="006D09E5">
        <w:rPr>
          <w:b/>
          <w:sz w:val="28"/>
          <w:szCs w:val="28"/>
        </w:rPr>
        <w:t>14 апреля, пятница</w:t>
      </w:r>
      <w:r w:rsidRPr="006D09E5">
        <w:rPr>
          <w:sz w:val="28"/>
          <w:szCs w:val="28"/>
        </w:rPr>
        <w:t>.</w:t>
      </w:r>
      <w:r w:rsidR="006D09E5" w:rsidRPr="006D09E5">
        <w:rPr>
          <w:sz w:val="28"/>
          <w:szCs w:val="28"/>
        </w:rPr>
        <w:t xml:space="preserve"> Семинары </w:t>
      </w:r>
      <w:r w:rsidR="006D09E5" w:rsidRPr="00F650BF">
        <w:rPr>
          <w:b/>
          <w:sz w:val="28"/>
          <w:szCs w:val="28"/>
        </w:rPr>
        <w:t>Игоря Аверкиева</w:t>
      </w:r>
      <w:r w:rsidR="006D09E5" w:rsidRPr="006D09E5">
        <w:rPr>
          <w:sz w:val="28"/>
          <w:szCs w:val="28"/>
        </w:rPr>
        <w:t xml:space="preserve"> «Как добиться от власти своего». Первый семинар «Как правильно думать о власти, чтобы эффективно влиять на неё».</w:t>
      </w:r>
      <w:r w:rsidRPr="006D09E5">
        <w:rPr>
          <w:sz w:val="28"/>
          <w:szCs w:val="28"/>
        </w:rPr>
        <w:t xml:space="preserve"> </w:t>
      </w:r>
    </w:p>
    <w:p w:rsidR="00407D64" w:rsidRPr="004413EC" w:rsidRDefault="00407D64" w:rsidP="007624AD">
      <w:pPr>
        <w:pStyle w:val="a3"/>
        <w:numPr>
          <w:ilvl w:val="0"/>
          <w:numId w:val="3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4413EC">
        <w:rPr>
          <w:b/>
          <w:sz w:val="28"/>
          <w:szCs w:val="28"/>
        </w:rPr>
        <w:t>17 апреля, понедельник</w:t>
      </w:r>
      <w:r>
        <w:rPr>
          <w:b/>
          <w:sz w:val="28"/>
          <w:szCs w:val="28"/>
        </w:rPr>
        <w:t>.</w:t>
      </w:r>
      <w:r w:rsidR="006D09E5">
        <w:rPr>
          <w:b/>
          <w:sz w:val="28"/>
          <w:szCs w:val="28"/>
        </w:rPr>
        <w:t xml:space="preserve"> </w:t>
      </w:r>
      <w:r w:rsidR="006D09E5" w:rsidRPr="004413EC">
        <w:rPr>
          <w:sz w:val="28"/>
          <w:szCs w:val="28"/>
        </w:rPr>
        <w:t xml:space="preserve">Курсы </w:t>
      </w:r>
      <w:r w:rsidR="006D09E5" w:rsidRPr="00F650BF">
        <w:rPr>
          <w:b/>
          <w:sz w:val="28"/>
          <w:szCs w:val="28"/>
        </w:rPr>
        <w:t>Сергея Максимова</w:t>
      </w:r>
      <w:r w:rsidR="006D09E5" w:rsidRPr="004413EC">
        <w:rPr>
          <w:sz w:val="28"/>
          <w:szCs w:val="28"/>
        </w:rPr>
        <w:t xml:space="preserve"> </w:t>
      </w:r>
      <w:r w:rsidR="0010103D">
        <w:rPr>
          <w:sz w:val="28"/>
          <w:szCs w:val="28"/>
        </w:rPr>
        <w:t>«</w:t>
      </w:r>
      <w:r w:rsidR="006D09E5">
        <w:rPr>
          <w:sz w:val="28"/>
          <w:szCs w:val="28"/>
        </w:rPr>
        <w:t>Б</w:t>
      </w:r>
      <w:r w:rsidR="006D09E5" w:rsidRPr="004413EC">
        <w:rPr>
          <w:sz w:val="28"/>
          <w:szCs w:val="28"/>
        </w:rPr>
        <w:t>езопасность и базовые правовые знания для активистов</w:t>
      </w:r>
      <w:r w:rsidR="0010103D">
        <w:rPr>
          <w:sz w:val="28"/>
          <w:szCs w:val="28"/>
        </w:rPr>
        <w:t>»</w:t>
      </w:r>
      <w:r w:rsidR="006D09E5" w:rsidRPr="004413EC">
        <w:rPr>
          <w:sz w:val="28"/>
          <w:szCs w:val="28"/>
        </w:rPr>
        <w:t xml:space="preserve">. Четвёртое занятие </w:t>
      </w:r>
      <w:r w:rsidR="0010103D">
        <w:rPr>
          <w:sz w:val="28"/>
          <w:szCs w:val="28"/>
        </w:rPr>
        <w:t>«</w:t>
      </w:r>
      <w:r w:rsidR="006D09E5" w:rsidRPr="004413EC">
        <w:rPr>
          <w:sz w:val="28"/>
          <w:szCs w:val="28"/>
        </w:rPr>
        <w:t>Как создать и зарегистрировать некоммерческую (общественную) организацию</w:t>
      </w:r>
      <w:r w:rsidR="0010103D">
        <w:rPr>
          <w:sz w:val="28"/>
          <w:szCs w:val="28"/>
        </w:rPr>
        <w:t>».</w:t>
      </w:r>
      <w:r>
        <w:rPr>
          <w:b/>
          <w:sz w:val="28"/>
          <w:szCs w:val="28"/>
        </w:rPr>
        <w:t xml:space="preserve"> </w:t>
      </w:r>
    </w:p>
    <w:p w:rsidR="00407D64" w:rsidRPr="00A71DE0" w:rsidRDefault="00407D64" w:rsidP="007624AD">
      <w:pPr>
        <w:pStyle w:val="a3"/>
        <w:numPr>
          <w:ilvl w:val="0"/>
          <w:numId w:val="3"/>
        </w:numPr>
        <w:jc w:val="both"/>
        <w:rPr>
          <w:rFonts w:cs="Arial"/>
          <w:b/>
          <w:color w:val="222222"/>
          <w:sz w:val="28"/>
          <w:szCs w:val="28"/>
          <w:shd w:val="clear" w:color="auto" w:fill="FFFFFF"/>
        </w:rPr>
      </w:pPr>
      <w:r w:rsidRPr="004413EC">
        <w:rPr>
          <w:rFonts w:cs="Arial"/>
          <w:b/>
          <w:color w:val="222222"/>
          <w:sz w:val="28"/>
          <w:szCs w:val="28"/>
          <w:shd w:val="clear" w:color="auto" w:fill="FFFFFF"/>
        </w:rPr>
        <w:t>19 апреля</w:t>
      </w:r>
      <w:r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, среда. </w:t>
      </w:r>
      <w:r w:rsidR="00A71DE0" w:rsidRPr="00A71DE0">
        <w:rPr>
          <w:rFonts w:cs="Arial"/>
          <w:color w:val="222222"/>
          <w:sz w:val="28"/>
          <w:szCs w:val="28"/>
          <w:shd w:val="clear" w:color="auto" w:fill="FFFFFF"/>
        </w:rPr>
        <w:t xml:space="preserve">Ненаучное искусствоведение от </w:t>
      </w:r>
      <w:r w:rsidR="00A71DE0" w:rsidRPr="00A71DE0">
        <w:rPr>
          <w:rFonts w:cs="Arial"/>
          <w:b/>
          <w:color w:val="222222"/>
          <w:sz w:val="28"/>
          <w:szCs w:val="28"/>
          <w:shd w:val="clear" w:color="auto" w:fill="FFFFFF"/>
        </w:rPr>
        <w:t>Всеволода Аверкиева</w:t>
      </w:r>
      <w:r w:rsidR="00A71DE0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. </w:t>
      </w:r>
      <w:r w:rsidR="00A71DE0">
        <w:rPr>
          <w:rFonts w:cs="Arial"/>
          <w:color w:val="222222"/>
          <w:sz w:val="28"/>
          <w:szCs w:val="28"/>
          <w:shd w:val="clear" w:color="auto" w:fill="FFFFFF"/>
        </w:rPr>
        <w:t>Лекция первая «Собор Василия</w:t>
      </w:r>
      <w:r w:rsidR="00B17745">
        <w:rPr>
          <w:rFonts w:cs="Arial"/>
          <w:color w:val="222222"/>
          <w:sz w:val="28"/>
          <w:szCs w:val="28"/>
          <w:shd w:val="clear" w:color="auto" w:fill="FFFFFF"/>
        </w:rPr>
        <w:t xml:space="preserve"> Блаженного – русский праздник. Размышления</w:t>
      </w:r>
      <w:r w:rsidR="00A71DE0">
        <w:rPr>
          <w:rFonts w:cs="Arial"/>
          <w:color w:val="222222"/>
          <w:sz w:val="28"/>
          <w:szCs w:val="28"/>
          <w:shd w:val="clear" w:color="auto" w:fill="FFFFFF"/>
        </w:rPr>
        <w:t xml:space="preserve"> путешественника</w:t>
      </w:r>
      <w:r w:rsidR="00B17745">
        <w:rPr>
          <w:rFonts w:cs="Arial"/>
          <w:color w:val="222222"/>
          <w:sz w:val="28"/>
          <w:szCs w:val="28"/>
          <w:shd w:val="clear" w:color="auto" w:fill="FFFFFF"/>
        </w:rPr>
        <w:t xml:space="preserve"> о </w:t>
      </w:r>
      <w:proofErr w:type="gramStart"/>
      <w:r w:rsidR="00B17745">
        <w:rPr>
          <w:rFonts w:cs="Arial"/>
          <w:color w:val="222222"/>
          <w:sz w:val="28"/>
          <w:szCs w:val="28"/>
          <w:shd w:val="clear" w:color="auto" w:fill="FFFFFF"/>
        </w:rPr>
        <w:t>национальном</w:t>
      </w:r>
      <w:proofErr w:type="gramEnd"/>
      <w:r w:rsidR="00B17745">
        <w:rPr>
          <w:rFonts w:cs="Arial"/>
          <w:color w:val="222222"/>
          <w:sz w:val="28"/>
          <w:szCs w:val="28"/>
          <w:shd w:val="clear" w:color="auto" w:fill="FFFFFF"/>
        </w:rPr>
        <w:t xml:space="preserve"> в архитектуре</w:t>
      </w:r>
      <w:r w:rsidR="00A71DE0">
        <w:rPr>
          <w:rFonts w:cs="Arial"/>
          <w:color w:val="222222"/>
          <w:sz w:val="28"/>
          <w:szCs w:val="28"/>
          <w:shd w:val="clear" w:color="auto" w:fill="FFFFFF"/>
        </w:rPr>
        <w:t>».</w:t>
      </w:r>
    </w:p>
    <w:p w:rsidR="00407D64" w:rsidRPr="006D09E5" w:rsidRDefault="00407D64" w:rsidP="007624A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>21 апреля, пятница</w:t>
      </w:r>
      <w:r w:rsidR="006D09E5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. </w:t>
      </w:r>
      <w:r w:rsidR="006D09E5" w:rsidRPr="004413EC">
        <w:rPr>
          <w:sz w:val="28"/>
          <w:szCs w:val="28"/>
        </w:rPr>
        <w:t xml:space="preserve">Семинары </w:t>
      </w:r>
      <w:r w:rsidR="006D09E5" w:rsidRPr="00F650BF">
        <w:rPr>
          <w:b/>
          <w:sz w:val="28"/>
          <w:szCs w:val="28"/>
        </w:rPr>
        <w:t>Игоря Аверкиева</w:t>
      </w:r>
      <w:r w:rsidR="006D09E5" w:rsidRPr="004413EC">
        <w:rPr>
          <w:sz w:val="28"/>
          <w:szCs w:val="28"/>
        </w:rPr>
        <w:t xml:space="preserve"> «Как добиться от власти своего». Второй семинар «Правила поведения активиста для эффективного взаимодействия с властями».</w:t>
      </w:r>
    </w:p>
    <w:p w:rsidR="00407D64" w:rsidRPr="004413EC" w:rsidRDefault="00407D64" w:rsidP="007624AD">
      <w:pPr>
        <w:pStyle w:val="a3"/>
        <w:numPr>
          <w:ilvl w:val="0"/>
          <w:numId w:val="3"/>
        </w:numPr>
        <w:jc w:val="both"/>
        <w:rPr>
          <w:rFonts w:cs="Arial"/>
          <w:b/>
          <w:color w:val="222222"/>
          <w:sz w:val="28"/>
          <w:szCs w:val="28"/>
          <w:shd w:val="clear" w:color="auto" w:fill="FFFFFF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>24 апреля, понедельник</w:t>
      </w:r>
      <w:r w:rsidR="002F0DC0">
        <w:rPr>
          <w:rFonts w:cs="Arial"/>
          <w:b/>
          <w:color w:val="222222"/>
          <w:sz w:val="28"/>
          <w:szCs w:val="28"/>
          <w:shd w:val="clear" w:color="auto" w:fill="FFFFFF"/>
        </w:rPr>
        <w:t>.</w:t>
      </w:r>
      <w:r w:rsidR="002E4180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2E4180" w:rsidRPr="002E4180">
        <w:rPr>
          <w:rFonts w:cs="Arial"/>
          <w:color w:val="222222"/>
          <w:sz w:val="28"/>
          <w:szCs w:val="28"/>
          <w:shd w:val="clear" w:color="auto" w:fill="FFFFFF"/>
        </w:rPr>
        <w:t>Мастер-класс</w:t>
      </w:r>
      <w:r w:rsidR="002E4180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Дмитрия Андреева </w:t>
      </w:r>
      <w:r w:rsidR="002E4180" w:rsidRPr="002E4180">
        <w:rPr>
          <w:rFonts w:cs="Arial"/>
          <w:color w:val="222222"/>
          <w:sz w:val="28"/>
          <w:szCs w:val="28"/>
          <w:shd w:val="clear" w:color="auto" w:fill="FFFFFF"/>
        </w:rPr>
        <w:t>«К кому и как обращаться, если вы стали свидетелем экологического происшествия».</w:t>
      </w:r>
      <w:r w:rsidR="002E4180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A71DE0" w:rsidRPr="00A71DE0" w:rsidRDefault="00407D64" w:rsidP="00A71DE0">
      <w:pPr>
        <w:pStyle w:val="a3"/>
        <w:numPr>
          <w:ilvl w:val="0"/>
          <w:numId w:val="3"/>
        </w:numPr>
        <w:jc w:val="both"/>
        <w:rPr>
          <w:rFonts w:cs="Arial"/>
          <w:b/>
          <w:color w:val="222222"/>
          <w:sz w:val="28"/>
          <w:szCs w:val="28"/>
          <w:shd w:val="clear" w:color="auto" w:fill="FFFFFF"/>
        </w:rPr>
      </w:pPr>
      <w:r w:rsidRPr="004413EC">
        <w:rPr>
          <w:rFonts w:cs="Arial"/>
          <w:b/>
          <w:color w:val="222222"/>
          <w:sz w:val="28"/>
          <w:szCs w:val="28"/>
          <w:shd w:val="clear" w:color="auto" w:fill="FFFFFF"/>
        </w:rPr>
        <w:t>26</w:t>
      </w:r>
      <w:r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апреля, среда. </w:t>
      </w:r>
      <w:r w:rsidR="00A71DE0" w:rsidRPr="00A71DE0">
        <w:rPr>
          <w:rFonts w:cs="Arial"/>
          <w:color w:val="222222"/>
          <w:sz w:val="28"/>
          <w:szCs w:val="28"/>
          <w:shd w:val="clear" w:color="auto" w:fill="FFFFFF"/>
        </w:rPr>
        <w:t xml:space="preserve">Ненаучное искусствоведение от </w:t>
      </w:r>
      <w:r w:rsidR="00A71DE0" w:rsidRPr="00A71DE0">
        <w:rPr>
          <w:rFonts w:cs="Arial"/>
          <w:b/>
          <w:color w:val="222222"/>
          <w:sz w:val="28"/>
          <w:szCs w:val="28"/>
          <w:shd w:val="clear" w:color="auto" w:fill="FFFFFF"/>
        </w:rPr>
        <w:t>Всеволода Аверкиева</w:t>
      </w:r>
      <w:r w:rsidR="00A71DE0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. </w:t>
      </w:r>
      <w:r w:rsidR="007B08AF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A71DE0">
        <w:rPr>
          <w:rFonts w:cs="Arial"/>
          <w:color w:val="222222"/>
          <w:sz w:val="28"/>
          <w:szCs w:val="28"/>
          <w:shd w:val="clear" w:color="auto" w:fill="FFFFFF"/>
        </w:rPr>
        <w:t>Лекция вторая «Мадонна с Астраханской ярмарки и другие неожиданно странные места для шедевров».</w:t>
      </w:r>
    </w:p>
    <w:p w:rsidR="00530B44" w:rsidRPr="006D09E5" w:rsidRDefault="00407D64" w:rsidP="007624AD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B08AF">
        <w:rPr>
          <w:rFonts w:cs="Arial"/>
          <w:b/>
          <w:color w:val="222222"/>
          <w:sz w:val="28"/>
          <w:szCs w:val="28"/>
          <w:shd w:val="clear" w:color="auto" w:fill="FFFFFF"/>
        </w:rPr>
        <w:t>28 апреля, пятница</w:t>
      </w:r>
      <w:r w:rsidR="006D09E5" w:rsidRPr="007B08AF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. </w:t>
      </w:r>
      <w:r w:rsidR="006D09E5" w:rsidRPr="007B08AF">
        <w:rPr>
          <w:sz w:val="28"/>
          <w:szCs w:val="28"/>
        </w:rPr>
        <w:t xml:space="preserve">Семинары </w:t>
      </w:r>
      <w:r w:rsidR="006D09E5" w:rsidRPr="007B08AF">
        <w:rPr>
          <w:b/>
          <w:sz w:val="28"/>
          <w:szCs w:val="28"/>
        </w:rPr>
        <w:t>Игоря Аверкиева</w:t>
      </w:r>
      <w:r w:rsidR="006D09E5" w:rsidRPr="007B08AF">
        <w:rPr>
          <w:sz w:val="28"/>
          <w:szCs w:val="28"/>
        </w:rPr>
        <w:t xml:space="preserve"> «Как добиться от власти своего». Третий семинар </w:t>
      </w:r>
      <w:r w:rsidR="0010103D" w:rsidRPr="007B08AF">
        <w:rPr>
          <w:sz w:val="28"/>
          <w:szCs w:val="28"/>
        </w:rPr>
        <w:t>«</w:t>
      </w:r>
      <w:r w:rsidR="006D09E5" w:rsidRPr="007B08AF">
        <w:rPr>
          <w:sz w:val="28"/>
          <w:szCs w:val="28"/>
        </w:rPr>
        <w:t xml:space="preserve">Факторы успеха гражданских инициатив в 2014-2016 годах (по результатам мониторинга СМИ </w:t>
      </w:r>
      <w:r w:rsidR="006D09E5" w:rsidRPr="007B08AF">
        <w:rPr>
          <w:rFonts w:cs="Times New Roman"/>
          <w:sz w:val="28"/>
          <w:szCs w:val="28"/>
        </w:rPr>
        <w:t>и социальных медиа в 12 регионах России</w:t>
      </w:r>
      <w:bookmarkStart w:id="0" w:name="_GoBack"/>
      <w:bookmarkEnd w:id="0"/>
      <w:r w:rsidR="006D09E5" w:rsidRPr="007B08AF">
        <w:rPr>
          <w:rFonts w:cs="Times New Roman"/>
          <w:sz w:val="28"/>
          <w:szCs w:val="28"/>
        </w:rPr>
        <w:t>)</w:t>
      </w:r>
      <w:r w:rsidR="0010103D" w:rsidRPr="007B08AF">
        <w:rPr>
          <w:rFonts w:cs="Times New Roman"/>
          <w:sz w:val="28"/>
          <w:szCs w:val="28"/>
        </w:rPr>
        <w:t>».</w:t>
      </w:r>
    </w:p>
    <w:sectPr w:rsidR="00530B44" w:rsidRPr="006D09E5" w:rsidSect="00CE3744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A6E"/>
    <w:multiLevelType w:val="hybridMultilevel"/>
    <w:tmpl w:val="ACBC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5052C"/>
    <w:multiLevelType w:val="hybridMultilevel"/>
    <w:tmpl w:val="1824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44CBC"/>
    <w:multiLevelType w:val="hybridMultilevel"/>
    <w:tmpl w:val="1D4E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64"/>
    <w:rsid w:val="0010103D"/>
    <w:rsid w:val="001A7080"/>
    <w:rsid w:val="002E4180"/>
    <w:rsid w:val="002F0DC0"/>
    <w:rsid w:val="00407D64"/>
    <w:rsid w:val="00530B44"/>
    <w:rsid w:val="0064551A"/>
    <w:rsid w:val="006D09E5"/>
    <w:rsid w:val="006E743E"/>
    <w:rsid w:val="007624AD"/>
    <w:rsid w:val="00766281"/>
    <w:rsid w:val="007B08AF"/>
    <w:rsid w:val="008F679D"/>
    <w:rsid w:val="00905387"/>
    <w:rsid w:val="00A31112"/>
    <w:rsid w:val="00A71DE0"/>
    <w:rsid w:val="00B17745"/>
    <w:rsid w:val="00BE6944"/>
    <w:rsid w:val="00CD6ED5"/>
    <w:rsid w:val="00CE3744"/>
    <w:rsid w:val="00F04B27"/>
    <w:rsid w:val="00F6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D64"/>
    <w:pPr>
      <w:ind w:left="720"/>
      <w:contextualSpacing/>
    </w:pPr>
  </w:style>
  <w:style w:type="table" w:styleId="a4">
    <w:name w:val="Table Grid"/>
    <w:basedOn w:val="a1"/>
    <w:uiPriority w:val="59"/>
    <w:rsid w:val="00CE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D64"/>
    <w:pPr>
      <w:ind w:left="720"/>
      <w:contextualSpacing/>
    </w:pPr>
  </w:style>
  <w:style w:type="table" w:styleId="a4">
    <w:name w:val="Table Grid"/>
    <w:basedOn w:val="a1"/>
    <w:uiPriority w:val="59"/>
    <w:rsid w:val="00CE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2017-03-09T10:08:00Z</cp:lastPrinted>
  <dcterms:created xsi:type="dcterms:W3CDTF">2017-03-13T19:19:00Z</dcterms:created>
  <dcterms:modified xsi:type="dcterms:W3CDTF">2017-03-14T07:19:00Z</dcterms:modified>
</cp:coreProperties>
</file>